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4F2D2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E6E08E48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default"/>
          <w:sz w:val="44"/>
          <w:szCs w:val="44"/>
          <w:lang w:val="en-US"/>
        </w:rPr>
        <w:t>梧州市计量测试所2026年</w:t>
      </w:r>
      <w:bookmarkStart w:id="0" w:name="_GoBack"/>
      <w:bookmarkEnd w:id="0"/>
      <w:r>
        <w:rPr>
          <w:rFonts w:hint="default"/>
          <w:sz w:val="44"/>
          <w:szCs w:val="44"/>
          <w:lang w:val="en-US"/>
        </w:rPr>
        <w:t>招聘编外聘用人员报名登记</w:t>
      </w:r>
      <w:r>
        <w:rPr>
          <w:rFonts w:hint="eastAsia" w:ascii="仿宋_GB2312" w:hAnsi="宋体" w:eastAsia="仿宋_GB2312" w:cs="宋体"/>
          <w:kern w:val="0"/>
          <w:sz w:val="44"/>
          <w:szCs w:val="44"/>
        </w:rPr>
        <w:t>表</w:t>
      </w:r>
    </w:p>
    <w:p w14:paraId="70C0BEAE">
      <w:pPr>
        <w:tabs>
          <w:tab w:val="left" w:pos="4200"/>
          <w:tab w:val="left" w:pos="4410"/>
        </w:tabs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68"/>
        <w:gridCol w:w="824"/>
        <w:gridCol w:w="269"/>
        <w:gridCol w:w="307"/>
        <w:gridCol w:w="60"/>
        <w:gridCol w:w="875"/>
        <w:gridCol w:w="123"/>
        <w:gridCol w:w="667"/>
        <w:gridCol w:w="298"/>
        <w:gridCol w:w="1218"/>
        <w:gridCol w:w="515"/>
        <w:gridCol w:w="645"/>
        <w:gridCol w:w="1385"/>
      </w:tblGrid>
      <w:tr w14:paraId="3226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2" w:type="dxa"/>
            <w:gridSpan w:val="2"/>
            <w:vAlign w:val="center"/>
          </w:tcPr>
          <w:p w14:paraId="C4F81CCB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400" w:type="dxa"/>
            <w:gridSpan w:val="3"/>
            <w:vAlign w:val="center"/>
          </w:tcPr>
          <w:p w14:paraId="7B36E306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BB0D6ECA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088" w:type="dxa"/>
            <w:gridSpan w:val="3"/>
            <w:vAlign w:val="center"/>
          </w:tcPr>
          <w:p w14:paraId="5AA7FE74">
            <w:pPr>
              <w:spacing w:line="0" w:lineRule="atLeas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F3A28A9C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160" w:type="dxa"/>
            <w:gridSpan w:val="2"/>
            <w:vAlign w:val="center"/>
          </w:tcPr>
          <w:p w14:paraId="077407B8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385" w:type="dxa"/>
            <w:vMerge w:val="restart"/>
            <w:vAlign w:val="center"/>
          </w:tcPr>
          <w:p w14:paraId="302BBC26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4"/>
              </w:rPr>
              <w:t>相片</w:t>
            </w:r>
          </w:p>
        </w:tc>
      </w:tr>
      <w:tr w14:paraId="0C29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gridSpan w:val="2"/>
            <w:vAlign w:val="center"/>
          </w:tcPr>
          <w:p w14:paraId="1F42C446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400" w:type="dxa"/>
            <w:gridSpan w:val="3"/>
            <w:vAlign w:val="center"/>
          </w:tcPr>
          <w:p w14:paraId="9059872A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F79A51E5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088" w:type="dxa"/>
            <w:gridSpan w:val="3"/>
            <w:vAlign w:val="center"/>
          </w:tcPr>
          <w:p w14:paraId="D33E71D1">
            <w:pPr>
              <w:spacing w:line="0" w:lineRule="atLeas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68285A53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160" w:type="dxa"/>
            <w:gridSpan w:val="2"/>
            <w:vAlign w:val="center"/>
          </w:tcPr>
          <w:p w14:paraId="AD2A768F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385" w:type="dxa"/>
            <w:vMerge w:val="continue"/>
            <w:vAlign w:val="center"/>
          </w:tcPr>
          <w:p w14:paraId="94D2011F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B773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gridSpan w:val="2"/>
            <w:vAlign w:val="center"/>
          </w:tcPr>
          <w:p w14:paraId="DA07CFE8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 w14:paraId="DAADB15C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A9E83446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身高</w:t>
            </w:r>
          </w:p>
        </w:tc>
        <w:tc>
          <w:tcPr>
            <w:tcW w:w="1088" w:type="dxa"/>
            <w:gridSpan w:val="3"/>
            <w:vAlign w:val="center"/>
          </w:tcPr>
          <w:p w14:paraId="D9BFA0F7">
            <w:pPr>
              <w:spacing w:line="0" w:lineRule="atLeas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A2DA08E1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健康状况</w:t>
            </w:r>
          </w:p>
        </w:tc>
        <w:tc>
          <w:tcPr>
            <w:tcW w:w="1160" w:type="dxa"/>
            <w:gridSpan w:val="2"/>
            <w:vAlign w:val="center"/>
          </w:tcPr>
          <w:p w14:paraId="E0AC8252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385" w:type="dxa"/>
            <w:vMerge w:val="continue"/>
            <w:vAlign w:val="center"/>
          </w:tcPr>
          <w:p w14:paraId="1C8BECC4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B907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gridSpan w:val="2"/>
            <w:vAlign w:val="center"/>
          </w:tcPr>
          <w:p w14:paraId="7B20D75D">
            <w:pPr>
              <w:spacing w:line="0" w:lineRule="atLeas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身份证号码</w:t>
            </w:r>
          </w:p>
        </w:tc>
        <w:tc>
          <w:tcPr>
            <w:tcW w:w="2335" w:type="dxa"/>
            <w:gridSpan w:val="5"/>
            <w:vAlign w:val="center"/>
          </w:tcPr>
          <w:p w14:paraId="B4295BD1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F11C3030">
            <w:pPr>
              <w:spacing w:line="0" w:lineRule="atLeas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联系电话</w:t>
            </w:r>
          </w:p>
        </w:tc>
        <w:tc>
          <w:tcPr>
            <w:tcW w:w="2378" w:type="dxa"/>
            <w:gridSpan w:val="3"/>
            <w:vAlign w:val="center"/>
          </w:tcPr>
          <w:p w14:paraId="303F9985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</w:p>
        </w:tc>
        <w:tc>
          <w:tcPr>
            <w:tcW w:w="1385" w:type="dxa"/>
            <w:vMerge w:val="continue"/>
            <w:vAlign w:val="center"/>
          </w:tcPr>
          <w:p w14:paraId="16C72844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0CD8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2" w:type="dxa"/>
            <w:gridSpan w:val="2"/>
            <w:vAlign w:val="center"/>
          </w:tcPr>
          <w:p w14:paraId="385271E9">
            <w:pPr>
              <w:spacing w:line="0" w:lineRule="atLeast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 xml:space="preserve"> 学历</w:t>
            </w:r>
          </w:p>
        </w:tc>
        <w:tc>
          <w:tcPr>
            <w:tcW w:w="1460" w:type="dxa"/>
            <w:gridSpan w:val="4"/>
            <w:vAlign w:val="center"/>
          </w:tcPr>
          <w:p w14:paraId="8F0BE1E8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963" w:type="dxa"/>
            <w:gridSpan w:val="4"/>
            <w:vAlign w:val="center"/>
          </w:tcPr>
          <w:p w14:paraId="712DFC35">
            <w:pPr>
              <w:spacing w:line="0" w:lineRule="atLeast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3763" w:type="dxa"/>
            <w:gridSpan w:val="4"/>
            <w:vAlign w:val="center"/>
          </w:tcPr>
          <w:p w14:paraId="3979F0B5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 w14:paraId="D03D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5" w:type="dxa"/>
            <w:gridSpan w:val="4"/>
            <w:vAlign w:val="center"/>
          </w:tcPr>
          <w:p w14:paraId="6E6C8938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毕业时间、院校及专业</w:t>
            </w:r>
          </w:p>
        </w:tc>
        <w:tc>
          <w:tcPr>
            <w:tcW w:w="6093" w:type="dxa"/>
            <w:gridSpan w:val="10"/>
            <w:vAlign w:val="center"/>
          </w:tcPr>
          <w:p w14:paraId="DA41EDD4">
            <w:pPr>
              <w:spacing w:line="0" w:lineRule="atLeast"/>
              <w:jc w:val="lef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如：XX年XX月毕业于XX大学XX学院XX专业</w:t>
            </w:r>
          </w:p>
        </w:tc>
      </w:tr>
      <w:tr w14:paraId="219D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5" w:type="dxa"/>
            <w:gridSpan w:val="4"/>
            <w:vAlign w:val="center"/>
          </w:tcPr>
          <w:p w14:paraId="7C62A7C9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家庭住址</w:t>
            </w:r>
          </w:p>
        </w:tc>
        <w:tc>
          <w:tcPr>
            <w:tcW w:w="6093" w:type="dxa"/>
            <w:gridSpan w:val="10"/>
            <w:vAlign w:val="center"/>
          </w:tcPr>
          <w:p w14:paraId="BCC9EF5A">
            <w:pPr>
              <w:spacing w:line="0" w:lineRule="atLeast"/>
              <w:jc w:val="left"/>
              <w:rPr>
                <w:rFonts w:hint="eastAsia" w:ascii="仿宋_GB2312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FF0000"/>
                <w:szCs w:val="21"/>
              </w:rPr>
              <w:t>和父母共同居住的地址；单独租房另加说明</w:t>
            </w:r>
          </w:p>
        </w:tc>
      </w:tr>
      <w:tr w14:paraId="6A53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35" w:type="dxa"/>
            <w:gridSpan w:val="4"/>
            <w:vAlign w:val="center"/>
          </w:tcPr>
          <w:p w14:paraId="881BFC5C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个人技能、运动特长</w:t>
            </w:r>
          </w:p>
        </w:tc>
        <w:tc>
          <w:tcPr>
            <w:tcW w:w="2032" w:type="dxa"/>
            <w:gridSpan w:val="5"/>
            <w:vAlign w:val="center"/>
          </w:tcPr>
          <w:p w14:paraId="7A9532C3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031" w:type="dxa"/>
            <w:gridSpan w:val="3"/>
            <w:vAlign w:val="center"/>
          </w:tcPr>
          <w:p w14:paraId="17651B12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有否C1驾驶证</w:t>
            </w:r>
          </w:p>
        </w:tc>
        <w:tc>
          <w:tcPr>
            <w:tcW w:w="2030" w:type="dxa"/>
            <w:gridSpan w:val="2"/>
            <w:vAlign w:val="center"/>
          </w:tcPr>
          <w:p w14:paraId="A9A8CF2A">
            <w:pPr>
              <w:tabs>
                <w:tab w:val="left" w:pos="3462"/>
                <w:tab w:val="left" w:pos="5667"/>
              </w:tabs>
              <w:spacing w:line="0" w:lineRule="atLeas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 w14:paraId="2158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1074" w:type="dxa"/>
            <w:vAlign w:val="center"/>
          </w:tcPr>
          <w:p w14:paraId="81735C1C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个</w:t>
            </w:r>
          </w:p>
          <w:p w14:paraId="2578DB40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人</w:t>
            </w:r>
          </w:p>
          <w:p w14:paraId="24FCE54C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简</w:t>
            </w:r>
          </w:p>
          <w:p w14:paraId="6E8BFD8B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历</w:t>
            </w:r>
          </w:p>
        </w:tc>
        <w:tc>
          <w:tcPr>
            <w:tcW w:w="7454" w:type="dxa"/>
            <w:gridSpan w:val="13"/>
            <w:vAlign w:val="center"/>
          </w:tcPr>
          <w:p w14:paraId="F0564B11">
            <w:pPr>
              <w:rPr>
                <w:rFonts w:hint="eastAsia" w:ascii="仿宋_GB2312" w:hAnsi="宋体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如： 2009年7月-2012年5月         XX高中</w:t>
            </w:r>
          </w:p>
          <w:p w14:paraId="30652FCA">
            <w:pPr>
              <w:spacing w:line="0" w:lineRule="atLeast"/>
              <w:ind w:firstLine="517" w:firstLineChars="245"/>
              <w:rPr>
                <w:rFonts w:hint="eastAsia" w:ascii="仿宋_GB2312" w:hAnsi="宋体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2012年5月-2016年6月         XX大学XX学院XX专业读书</w:t>
            </w:r>
          </w:p>
          <w:p w14:paraId="17D27968">
            <w:pPr>
              <w:spacing w:line="0" w:lineRule="atLeast"/>
              <w:ind w:firstLine="310" w:firstLineChars="147"/>
              <w:rPr>
                <w:rFonts w:hint="eastAsia" w:ascii="仿宋_GB2312" w:hAnsi="宋体" w:eastAsia="仿宋_GB2312"/>
                <w:b/>
                <w:color w:val="FF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（期间是否获得过各项奖）</w:t>
            </w:r>
          </w:p>
          <w:p w14:paraId="E8E4D722">
            <w:pPr>
              <w:spacing w:line="0" w:lineRule="atLeast"/>
              <w:ind w:firstLine="310" w:firstLineChars="147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（期间到XX单位进行过实习）</w:t>
            </w:r>
          </w:p>
        </w:tc>
      </w:tr>
      <w:tr w14:paraId="6F28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74" w:type="dxa"/>
            <w:vMerge w:val="restart"/>
            <w:vAlign w:val="center"/>
          </w:tcPr>
          <w:p w14:paraId="CF7CF419">
            <w:pPr>
              <w:spacing w:line="0" w:lineRule="atLeast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主要社会关系</w:t>
            </w:r>
          </w:p>
        </w:tc>
        <w:tc>
          <w:tcPr>
            <w:tcW w:w="1092" w:type="dxa"/>
            <w:gridSpan w:val="2"/>
            <w:vAlign w:val="center"/>
          </w:tcPr>
          <w:p w14:paraId="FD9AF8C5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34" w:type="dxa"/>
            <w:gridSpan w:val="5"/>
            <w:vAlign w:val="center"/>
          </w:tcPr>
          <w:p w14:paraId="1CDB332C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2183" w:type="dxa"/>
            <w:gridSpan w:val="3"/>
            <w:vAlign w:val="center"/>
          </w:tcPr>
          <w:p w14:paraId="C7895873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545" w:type="dxa"/>
            <w:gridSpan w:val="3"/>
            <w:vAlign w:val="center"/>
          </w:tcPr>
          <w:p w14:paraId="E4F9FD0F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Arial Unicode MS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/>
                <w:color w:val="000000"/>
                <w:kern w:val="0"/>
                <w:sz w:val="24"/>
              </w:rPr>
              <w:t>政治面貌</w:t>
            </w:r>
          </w:p>
        </w:tc>
      </w:tr>
      <w:tr w14:paraId="A7B9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74" w:type="dxa"/>
            <w:vMerge w:val="continue"/>
            <w:vAlign w:val="center"/>
          </w:tcPr>
          <w:p w14:paraId="12DC9362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0A6E7479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96F388F2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6930FED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1E6468BF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</w:tr>
      <w:tr w14:paraId="4F6B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4" w:type="dxa"/>
            <w:vMerge w:val="continue"/>
            <w:vAlign w:val="center"/>
          </w:tcPr>
          <w:p w14:paraId="575294D7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5125EE74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CA706290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82FCF229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F9CA697D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</w:tr>
      <w:tr w14:paraId="EC07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74" w:type="dxa"/>
            <w:vMerge w:val="continue"/>
            <w:vAlign w:val="center"/>
          </w:tcPr>
          <w:p w14:paraId="3FF1FF76">
            <w:pPr>
              <w:spacing w:line="0" w:lineRule="atLeas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0F2AF711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D41CE738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049015CF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0DB19044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</w:tr>
      <w:tr w14:paraId="BD4D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6" w:type="dxa"/>
            <w:gridSpan w:val="3"/>
            <w:vAlign w:val="center"/>
          </w:tcPr>
          <w:p w14:paraId="6D14919D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一句话的自我评价</w:t>
            </w:r>
          </w:p>
        </w:tc>
        <w:tc>
          <w:tcPr>
            <w:tcW w:w="6362" w:type="dxa"/>
            <w:gridSpan w:val="11"/>
            <w:vAlign w:val="center"/>
          </w:tcPr>
          <w:p w14:paraId="3B16B82F">
            <w:pPr>
              <w:widowControl/>
              <w:spacing w:line="0" w:lineRule="atLeast"/>
              <w:rPr>
                <w:rFonts w:hint="eastAsia" w:ascii="仿宋_GB2312" w:hAnsi="Arial Unicode MS" w:eastAsia="仿宋_GB2312" w:cs="Arial Unicode MS"/>
                <w:b/>
                <w:color w:val="000000"/>
                <w:kern w:val="0"/>
                <w:sz w:val="24"/>
              </w:rPr>
            </w:pPr>
          </w:p>
        </w:tc>
      </w:tr>
    </w:tbl>
    <w:p w14:paraId="C57FD2FB">
      <w:pPr>
        <w:rPr>
          <w:rFonts w:hint="eastAsia" w:ascii="仿宋_GB2312" w:eastAsia="仿宋_GB2312"/>
          <w:b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76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  <w:bCs/>
    </w:rPr>
  </w:style>
  <w:style w:type="character" w:styleId="7">
    <w:name w:val="Hyperlink"/>
    <w:basedOn w:val="5"/>
    <w:qFormat/>
    <w:uiPriority w:val="0"/>
    <w:rPr>
      <w:rFonts w:ascii="Times New Roman" w:hAnsi="Times New Roman" w:eastAsia="宋体" w:cs="Times New Roman"/>
      <w:color w:val="5C5C5C"/>
      <w:u w:val="none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228</Words>
  <Characters>256</Characters>
  <Paragraphs>86</Paragraphs>
  <TotalTime>3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2015-09-29T23:49:00Z</dcterms:created>
  <dc:creator>Sky123.Org</dc:creator>
  <cp:lastModifiedBy>WPS_1652430343</cp:lastModifiedBy>
  <dcterms:modified xsi:type="dcterms:W3CDTF">2026-03-09T09:03:47Z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7D53AB25493545B9A27400897B2664F1_13</vt:lpwstr>
  </property>
  <property fmtid="{D5CDD505-2E9C-101B-9397-08002B2CF9AE}" pid="4" name="KSOTemplateDocerSaveRecord">
    <vt:lpwstr>eyJoZGlkIjoiNGMyMmMxZmZmNzc0ZmFhNjBmNjZmN2E3Mzc0YWI5NGQiLCJ1c2VySWQiOiIxMzc0MTA3MjI2In0=</vt:lpwstr>
  </property>
</Properties>
</file>